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7B86" w14:textId="42F5D916" w:rsidR="00ED6145" w:rsidRPr="00ED6145" w:rsidRDefault="00ED6145" w:rsidP="00F47D5C">
      <w:pPr>
        <w:tabs>
          <w:tab w:val="left" w:pos="1395"/>
        </w:tabs>
        <w:rPr>
          <w:b/>
          <w:bCs/>
          <w:sz w:val="32"/>
          <w:szCs w:val="32"/>
        </w:rPr>
        <w:sectPr w:rsidR="00ED6145" w:rsidRPr="00ED6145" w:rsidSect="00770D07">
          <w:headerReference w:type="default" r:id="rId6"/>
          <w:footerReference w:type="default" r:id="rId7"/>
          <w:pgSz w:w="12240" w:h="15840"/>
          <w:pgMar w:top="1440" w:right="1440" w:bottom="1440" w:left="1440" w:header="720" w:footer="720" w:gutter="0"/>
          <w:cols w:space="720"/>
          <w:docGrid w:linePitch="360"/>
        </w:sectPr>
      </w:pPr>
      <w:r>
        <w:rPr>
          <w:b/>
          <w:bCs/>
          <w:noProof/>
          <w:sz w:val="32"/>
          <w:szCs w:val="32"/>
        </w:rPr>
        <w:drawing>
          <wp:anchor distT="0" distB="0" distL="114300" distR="114300" simplePos="0" relativeHeight="251671552" behindDoc="1" locked="0" layoutInCell="1" allowOverlap="1" wp14:anchorId="346D73FC" wp14:editId="4915062A">
            <wp:simplePos x="0" y="0"/>
            <wp:positionH relativeFrom="column">
              <wp:posOffset>5238750</wp:posOffset>
            </wp:positionH>
            <wp:positionV relativeFrom="paragraph">
              <wp:posOffset>0</wp:posOffset>
            </wp:positionV>
            <wp:extent cx="1066949" cy="1209844"/>
            <wp:effectExtent l="0" t="0" r="0" b="9525"/>
            <wp:wrapTight wrapText="bothSides">
              <wp:wrapPolygon edited="0">
                <wp:start x="0" y="0"/>
                <wp:lineTo x="0" y="21430"/>
                <wp:lineTo x="21214" y="21430"/>
                <wp:lineTo x="21214" y="0"/>
                <wp:lineTo x="0" y="0"/>
              </wp:wrapPolygon>
            </wp:wrapTight>
            <wp:docPr id="4" name="Picture 4"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949" cy="1209844"/>
                    </a:xfrm>
                    <a:prstGeom prst="rect">
                      <a:avLst/>
                    </a:prstGeom>
                  </pic:spPr>
                </pic:pic>
              </a:graphicData>
            </a:graphic>
          </wp:anchor>
        </w:drawing>
      </w:r>
      <w:r w:rsidR="00F47D5C">
        <w:rPr>
          <w:b/>
          <w:bCs/>
          <w:sz w:val="32"/>
          <w:szCs w:val="32"/>
        </w:rPr>
        <w:t>Is microcirculation the key to feeling younger?</w:t>
      </w:r>
    </w:p>
    <w:p w14:paraId="6A225F62" w14:textId="344E2623" w:rsidR="00B1495C" w:rsidRDefault="00B1495C" w:rsidP="00B1495C">
      <w:pPr>
        <w:spacing w:after="200" w:line="240" w:lineRule="auto"/>
        <w:rPr>
          <w:rFonts w:ascii="Calibri" w:eastAsia="Times New Roman" w:hAnsi="Calibri" w:cs="Calibri"/>
          <w:color w:val="000000"/>
          <w:sz w:val="24"/>
          <w:szCs w:val="24"/>
        </w:rPr>
      </w:pPr>
      <w:r w:rsidRPr="00B1495C">
        <w:rPr>
          <w:rFonts w:ascii="Calibri" w:eastAsia="Times New Roman" w:hAnsi="Calibri" w:cs="Calibri"/>
          <w:color w:val="000000"/>
          <w:sz w:val="24"/>
          <w:szCs w:val="24"/>
        </w:rPr>
        <w:t>Do you feel like the tin man or woman in need of an oilcan so you can lubricate every joint and jump in the Fountain of Youth? That was me a year ago, before I started microcirculation therapy. Every day my legs were as tight as tree trunks, and I had severe discomfort. Including cold hands and feet along with a bundle of other symptoms. I am always working to improve my health and learning more about health and wellness. I believe it's a constant journey to find out what works for both me and my clients. In my case, I was getting massages every other week and a regular chiropractic sessions. I even changed my diet. These all helped with some of the issues I was experiencing but I still felt like something deeper was going on inside my body. "If only I could get a full body scan of some kind" I thought</w:t>
      </w:r>
      <w:r>
        <w:rPr>
          <w:rFonts w:ascii="Calibri" w:eastAsia="Times New Roman" w:hAnsi="Calibri" w:cs="Calibri"/>
          <w:color w:val="000000"/>
          <w:sz w:val="24"/>
          <w:szCs w:val="24"/>
        </w:rPr>
        <w:t>, and t</w:t>
      </w:r>
      <w:r w:rsidRPr="00B1495C">
        <w:rPr>
          <w:rFonts w:ascii="Calibri" w:eastAsia="Times New Roman" w:hAnsi="Calibri" w:cs="Calibri"/>
          <w:color w:val="000000"/>
          <w:sz w:val="24"/>
          <w:szCs w:val="24"/>
        </w:rPr>
        <w:t>hat's when I remembered a test, I had undergone years ago called Thermography. Thermography is a physiologic test, which demonstrates thermal patterns in skin temperature. Results may either be normal or indicate disease or another abnormality. Thermography provides you with an image you can see in real time and can indicate areas that are afflicted or have improved. This knowledge enabled me to know what was working for me and to make changes to my personal health</w:t>
      </w:r>
      <w:r>
        <w:rPr>
          <w:rFonts w:ascii="Calibri" w:eastAsia="Times New Roman" w:hAnsi="Calibri" w:cs="Calibri"/>
          <w:color w:val="000000"/>
          <w:sz w:val="24"/>
          <w:szCs w:val="24"/>
        </w:rPr>
        <w:t xml:space="preserve"> goals </w:t>
      </w:r>
      <w:r w:rsidRPr="00B1495C">
        <w:rPr>
          <w:rFonts w:ascii="Calibri" w:eastAsia="Times New Roman" w:hAnsi="Calibri" w:cs="Calibri"/>
          <w:color w:val="000000"/>
          <w:sz w:val="24"/>
          <w:szCs w:val="24"/>
        </w:rPr>
        <w:t xml:space="preserve">and treatments. On March 10th of last year, I had a full-body Thermography session and I learned that I had peripheral vascular insufficiency - in other words. Poor blood flow. A registered nurse encouraged me to learn about microcirculation, a type of therapy that enhances blood flow and encourages the body to heal itself. The sessions are done fully clothed while lying or sitting on a mat that enhances microcirculation. Movement of blood at the capillary level bring oxygen and nutrients to the cells and tissues. At the same time, </w:t>
      </w:r>
      <w:proofErr w:type="gramStart"/>
      <w:r w:rsidRPr="00B1495C">
        <w:rPr>
          <w:rFonts w:ascii="Calibri" w:eastAsia="Times New Roman" w:hAnsi="Calibri" w:cs="Calibri"/>
          <w:color w:val="000000"/>
          <w:sz w:val="24"/>
          <w:szCs w:val="24"/>
        </w:rPr>
        <w:t>toxins</w:t>
      </w:r>
      <w:proofErr w:type="gramEnd"/>
      <w:r w:rsidRPr="00B1495C">
        <w:rPr>
          <w:rFonts w:ascii="Calibri" w:eastAsia="Times New Roman" w:hAnsi="Calibri" w:cs="Calibri"/>
          <w:color w:val="000000"/>
          <w:sz w:val="24"/>
          <w:szCs w:val="24"/>
        </w:rPr>
        <w:t xml:space="preserve"> and wastes (like carbon dioxide) are removed. I thought "Why not give it a few months, it sounds like what I need." On April 20th, I started to use the microcirculation device at home before introducing it to my clients. After two months and a lot of research, I felt I had increased energy. The cold feeling in my feet and hands seemed to decrease, along with the numbness in my fingers. I no longer felt like a tin woman in need of an oilcan. From July to August, I started to feel phenomenal, with increased endurance, more </w:t>
      </w:r>
      <w:proofErr w:type="gramStart"/>
      <w:r w:rsidRPr="00B1495C">
        <w:rPr>
          <w:rFonts w:ascii="Calibri" w:eastAsia="Times New Roman" w:hAnsi="Calibri" w:cs="Calibri"/>
          <w:color w:val="000000"/>
          <w:sz w:val="24"/>
          <w:szCs w:val="24"/>
        </w:rPr>
        <w:t>energy</w:t>
      </w:r>
      <w:proofErr w:type="gramEnd"/>
      <w:r w:rsidRPr="00B1495C">
        <w:rPr>
          <w:rFonts w:ascii="Calibri" w:eastAsia="Times New Roman" w:hAnsi="Calibri" w:cs="Calibri"/>
          <w:color w:val="000000"/>
          <w:sz w:val="24"/>
          <w:szCs w:val="24"/>
        </w:rPr>
        <w:t xml:space="preserve"> and less discomfort. I began to be more active, too, especially with my family. Now, I'm riding a bike and hiking with them, which I have never done prior. I felt so phenomenal that, on </w:t>
      </w:r>
      <w:proofErr w:type="gramStart"/>
      <w:r w:rsidRPr="00B1495C">
        <w:rPr>
          <w:rFonts w:ascii="Calibri" w:eastAsia="Times New Roman" w:hAnsi="Calibri" w:cs="Calibri"/>
          <w:color w:val="000000"/>
          <w:sz w:val="24"/>
          <w:szCs w:val="24"/>
        </w:rPr>
        <w:t>Aug,</w:t>
      </w:r>
      <w:proofErr w:type="gramEnd"/>
      <w:r w:rsidRPr="00B1495C">
        <w:rPr>
          <w:rFonts w:ascii="Calibri" w:eastAsia="Times New Roman" w:hAnsi="Calibri" w:cs="Calibri"/>
          <w:color w:val="000000"/>
          <w:sz w:val="24"/>
          <w:szCs w:val="24"/>
        </w:rPr>
        <w:t xml:space="preserve"> 22nd I had another thermography session on my legs to see if my results would show up visually. They did! Thinking back to the microcirculation training class I attended last year, I wanted to share this story. At that training session, I felt like I was in the movie "Cocoon" watching older attendees demonstrate how they felt younger as they did squats, </w:t>
      </w:r>
      <w:proofErr w:type="gramStart"/>
      <w:r w:rsidRPr="00B1495C">
        <w:rPr>
          <w:rFonts w:ascii="Calibri" w:eastAsia="Times New Roman" w:hAnsi="Calibri" w:cs="Calibri"/>
          <w:color w:val="000000"/>
          <w:sz w:val="24"/>
          <w:szCs w:val="24"/>
        </w:rPr>
        <w:t>jumps</w:t>
      </w:r>
      <w:proofErr w:type="gramEnd"/>
      <w:r w:rsidRPr="00B1495C">
        <w:rPr>
          <w:rFonts w:ascii="Calibri" w:eastAsia="Times New Roman" w:hAnsi="Calibri" w:cs="Calibri"/>
          <w:color w:val="000000"/>
          <w:sz w:val="24"/>
          <w:szCs w:val="24"/>
        </w:rPr>
        <w:t xml:space="preserve"> and stretches. It made me smile. Now, I realize that I feel young too.</w:t>
      </w:r>
    </w:p>
    <w:p w14:paraId="3968A0BE" w14:textId="5D8191A2" w:rsidR="00130073" w:rsidRPr="00130073" w:rsidRDefault="00B1495C" w:rsidP="00130073">
      <w:pPr>
        <w:spacing w:after="200" w:line="240" w:lineRule="auto"/>
        <w:rPr>
          <w:rFonts w:ascii="Times New Roman" w:eastAsia="Times New Roman" w:hAnsi="Times New Roman" w:cs="Times New Roman"/>
          <w:sz w:val="28"/>
          <w:szCs w:val="28"/>
        </w:rPr>
        <w:sectPr w:rsidR="00130073" w:rsidRPr="00130073" w:rsidSect="00130073">
          <w:type w:val="continuous"/>
          <w:pgSz w:w="12240" w:h="15840"/>
          <w:pgMar w:top="1440" w:right="1440" w:bottom="1440" w:left="1440" w:header="720" w:footer="720" w:gutter="0"/>
          <w:cols w:num="2" w:space="720"/>
          <w:docGrid w:linePitch="360"/>
        </w:sectPr>
      </w:pPr>
      <w:r w:rsidRPr="00B1495C">
        <w:rPr>
          <w:rFonts w:ascii="Calibri" w:eastAsia="Times New Roman" w:hAnsi="Calibri" w:cs="Calibri"/>
          <w:color w:val="000000"/>
          <w:sz w:val="24"/>
          <w:szCs w:val="24"/>
        </w:rPr>
        <w:t xml:space="preserve">Do your joints need oiled? Do you want to feel like you've found the Fountain of Youth? Check out </w:t>
      </w:r>
      <w:r>
        <w:rPr>
          <w:rFonts w:ascii="Calibri" w:eastAsia="Times New Roman" w:hAnsi="Calibri" w:cs="Calibri"/>
          <w:color w:val="000000"/>
          <w:sz w:val="24"/>
          <w:szCs w:val="24"/>
        </w:rPr>
        <w:t>our website</w:t>
      </w:r>
      <w:r w:rsidRPr="00B1495C">
        <w:rPr>
          <w:rFonts w:ascii="Calibri" w:eastAsia="Times New Roman" w:hAnsi="Calibri" w:cs="Calibri"/>
          <w:color w:val="000000"/>
          <w:sz w:val="24"/>
          <w:szCs w:val="24"/>
        </w:rPr>
        <w:t xml:space="preserve"> and find out if microcirculation is </w:t>
      </w:r>
      <w:r w:rsidR="00130073">
        <w:rPr>
          <w:rFonts w:ascii="Calibri" w:eastAsia="Times New Roman" w:hAnsi="Calibri" w:cs="Calibri"/>
          <w:color w:val="000000"/>
          <w:sz w:val="24"/>
          <w:szCs w:val="24"/>
        </w:rPr>
        <w:t xml:space="preserve"> for you!</w:t>
      </w:r>
    </w:p>
    <w:p w14:paraId="6F23841E" w14:textId="35F424D2" w:rsidR="005178CF" w:rsidRPr="007215DA" w:rsidRDefault="007215DA" w:rsidP="00130073">
      <w:pPr>
        <w:rPr>
          <w:b/>
          <w:bCs/>
          <w:sz w:val="24"/>
          <w:szCs w:val="24"/>
        </w:rPr>
      </w:pPr>
      <w:r w:rsidRPr="00F47D5C">
        <w:rPr>
          <w:noProof/>
          <w:sz w:val="24"/>
          <w:szCs w:val="24"/>
        </w:rPr>
        <w:lastRenderedPageBreak/>
        <w:drawing>
          <wp:anchor distT="0" distB="0" distL="114300" distR="114300" simplePos="0" relativeHeight="251658240" behindDoc="1" locked="0" layoutInCell="1" allowOverlap="1" wp14:anchorId="1217D909" wp14:editId="490407F7">
            <wp:simplePos x="0" y="0"/>
            <wp:positionH relativeFrom="column">
              <wp:posOffset>723900</wp:posOffset>
            </wp:positionH>
            <wp:positionV relativeFrom="paragraph">
              <wp:posOffset>1028700</wp:posOffset>
            </wp:positionV>
            <wp:extent cx="4724400" cy="1419225"/>
            <wp:effectExtent l="0" t="0" r="0"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24400" cy="1419225"/>
                    </a:xfrm>
                    <a:prstGeom prst="rect">
                      <a:avLst/>
                    </a:prstGeom>
                  </pic:spPr>
                </pic:pic>
              </a:graphicData>
            </a:graphic>
            <wp14:sizeRelH relativeFrom="margin">
              <wp14:pctWidth>0</wp14:pctWidth>
            </wp14:sizeRelH>
            <wp14:sizeRelV relativeFrom="margin">
              <wp14:pctHeight>0</wp14:pctHeight>
            </wp14:sizeRelV>
          </wp:anchor>
        </w:drawing>
      </w:r>
      <w:r w:rsidR="005178CF" w:rsidRPr="00F47D5C">
        <w:rPr>
          <w:b/>
          <w:bCs/>
          <w:sz w:val="28"/>
          <w:szCs w:val="28"/>
        </w:rPr>
        <w:t>Renee Swasey Thermography results prior to microcirculation (1</w:t>
      </w:r>
      <w:r w:rsidR="005178CF" w:rsidRPr="00F47D5C">
        <w:rPr>
          <w:b/>
          <w:bCs/>
          <w:sz w:val="28"/>
          <w:szCs w:val="28"/>
          <w:vertAlign w:val="superscript"/>
        </w:rPr>
        <w:t>st</w:t>
      </w:r>
      <w:r w:rsidR="005178CF" w:rsidRPr="00F47D5C">
        <w:rPr>
          <w:b/>
          <w:bCs/>
          <w:sz w:val="28"/>
          <w:szCs w:val="28"/>
        </w:rPr>
        <w:t xml:space="preserve"> phot</w:t>
      </w:r>
      <w:r w:rsidR="006B55DC">
        <w:rPr>
          <w:b/>
          <w:bCs/>
          <w:sz w:val="28"/>
          <w:szCs w:val="28"/>
        </w:rPr>
        <w:t>o</w:t>
      </w:r>
      <w:r w:rsidR="005178CF" w:rsidRPr="00F47D5C">
        <w:rPr>
          <w:b/>
          <w:bCs/>
          <w:sz w:val="28"/>
          <w:szCs w:val="28"/>
        </w:rPr>
        <w:t xml:space="preserve"> taken 3.10.2019) </w:t>
      </w:r>
      <w:r w:rsidR="003F1CFE" w:rsidRPr="00F47D5C">
        <w:rPr>
          <w:b/>
          <w:bCs/>
          <w:sz w:val="28"/>
          <w:szCs w:val="28"/>
        </w:rPr>
        <w:t>the 2</w:t>
      </w:r>
      <w:r w:rsidR="003F1CFE" w:rsidRPr="00F47D5C">
        <w:rPr>
          <w:b/>
          <w:bCs/>
          <w:sz w:val="28"/>
          <w:szCs w:val="28"/>
          <w:vertAlign w:val="superscript"/>
        </w:rPr>
        <w:t>nd</w:t>
      </w:r>
      <w:r w:rsidR="003F1CFE" w:rsidRPr="00F47D5C">
        <w:rPr>
          <w:b/>
          <w:bCs/>
          <w:sz w:val="28"/>
          <w:szCs w:val="28"/>
        </w:rPr>
        <w:t xml:space="preserve"> photo </w:t>
      </w:r>
      <w:r w:rsidR="005178CF" w:rsidRPr="00F47D5C">
        <w:rPr>
          <w:b/>
          <w:bCs/>
          <w:sz w:val="28"/>
          <w:szCs w:val="28"/>
        </w:rPr>
        <w:t>show</w:t>
      </w:r>
      <w:r w:rsidR="003F1CFE" w:rsidRPr="00F47D5C">
        <w:rPr>
          <w:b/>
          <w:bCs/>
          <w:sz w:val="28"/>
          <w:szCs w:val="28"/>
        </w:rPr>
        <w:t>s</w:t>
      </w:r>
      <w:r w:rsidR="005178CF" w:rsidRPr="00F47D5C">
        <w:rPr>
          <w:b/>
          <w:bCs/>
          <w:sz w:val="28"/>
          <w:szCs w:val="28"/>
        </w:rPr>
        <w:t xml:space="preserve"> her results after trying microcirculation for 5 months and the </w:t>
      </w:r>
      <w:r w:rsidR="003F1CFE" w:rsidRPr="00F47D5C">
        <w:rPr>
          <w:b/>
          <w:bCs/>
          <w:sz w:val="28"/>
          <w:szCs w:val="28"/>
        </w:rPr>
        <w:t>3</w:t>
      </w:r>
      <w:r w:rsidR="003F1CFE" w:rsidRPr="00F47D5C">
        <w:rPr>
          <w:b/>
          <w:bCs/>
          <w:sz w:val="28"/>
          <w:szCs w:val="28"/>
          <w:vertAlign w:val="superscript"/>
        </w:rPr>
        <w:t>rd</w:t>
      </w:r>
      <w:r w:rsidR="005178CF" w:rsidRPr="00F47D5C">
        <w:rPr>
          <w:b/>
          <w:bCs/>
          <w:sz w:val="28"/>
          <w:szCs w:val="28"/>
        </w:rPr>
        <w:t xml:space="preserve"> photos are the most recent </w:t>
      </w:r>
      <w:r w:rsidR="003F1CFE" w:rsidRPr="00F47D5C">
        <w:rPr>
          <w:b/>
          <w:bCs/>
          <w:sz w:val="28"/>
          <w:szCs w:val="28"/>
        </w:rPr>
        <w:t>T</w:t>
      </w:r>
      <w:r w:rsidR="005178CF" w:rsidRPr="00F47D5C">
        <w:rPr>
          <w:b/>
          <w:bCs/>
          <w:sz w:val="28"/>
          <w:szCs w:val="28"/>
        </w:rPr>
        <w:t>hermography take from 1.30.2022</w:t>
      </w:r>
    </w:p>
    <w:p w14:paraId="6F12BB73" w14:textId="0BA1AE32" w:rsidR="005178CF" w:rsidRDefault="00873AC2">
      <w:r>
        <w:rPr>
          <w:noProof/>
        </w:rPr>
        <mc:AlternateContent>
          <mc:Choice Requires="wps">
            <w:drawing>
              <wp:anchor distT="45720" distB="45720" distL="114300" distR="114300" simplePos="0" relativeHeight="251663360" behindDoc="1" locked="0" layoutInCell="1" allowOverlap="1" wp14:anchorId="7DF11AE4" wp14:editId="722CB0A2">
                <wp:simplePos x="0" y="0"/>
                <wp:positionH relativeFrom="column">
                  <wp:posOffset>2476500</wp:posOffset>
                </wp:positionH>
                <wp:positionV relativeFrom="paragraph">
                  <wp:posOffset>237490</wp:posOffset>
                </wp:positionV>
                <wp:extent cx="1085850" cy="352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9525">
                          <a:solidFill>
                            <a:srgbClr val="000000"/>
                          </a:solidFill>
                          <a:miter lim="800000"/>
                          <a:headEnd/>
                          <a:tailEnd/>
                        </a:ln>
                      </wps:spPr>
                      <wps:txbx>
                        <w:txbxContent>
                          <w:p w14:paraId="3946DCA2" w14:textId="796ED710" w:rsidR="003F1CFE" w:rsidRPr="003F1CFE" w:rsidRDefault="003F1CFE">
                            <w:pPr>
                              <w:rPr>
                                <w:b/>
                                <w:bCs/>
                                <w:sz w:val="32"/>
                                <w:szCs w:val="32"/>
                              </w:rPr>
                            </w:pPr>
                            <w:r w:rsidRPr="003F1CFE">
                              <w:rPr>
                                <w:b/>
                                <w:bCs/>
                                <w:sz w:val="32"/>
                                <w:szCs w:val="32"/>
                              </w:rPr>
                              <w:t>3.10.2019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11AE4" id="_x0000_t202" coordsize="21600,21600" o:spt="202" path="m,l,21600r21600,l21600,xe">
                <v:stroke joinstyle="miter"/>
                <v:path gradientshapeok="t" o:connecttype="rect"/>
              </v:shapetype>
              <v:shape id="Text Box 2" o:spid="_x0000_s1026" type="#_x0000_t202" style="position:absolute;margin-left:195pt;margin-top:18.7pt;width:85.5pt;height:2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">
                <v:textbox>
                  <w:txbxContent>
                    <w:p w14:paraId="3946DCA2" w14:textId="796ED710" w:rsidR="003F1CFE" w:rsidRPr="003F1CFE" w:rsidRDefault="003F1CFE">
                      <w:pPr>
                        <w:rPr>
                          <w:b/>
                          <w:bCs/>
                          <w:sz w:val="32"/>
                          <w:szCs w:val="32"/>
                        </w:rPr>
                      </w:pPr>
                      <w:r w:rsidRPr="003F1CFE">
                        <w:rPr>
                          <w:b/>
                          <w:bCs/>
                          <w:sz w:val="32"/>
                          <w:szCs w:val="32"/>
                        </w:rPr>
                        <w:t>3.10.2019</w:t>
                      </w:r>
                    </w:p>
                  </w:txbxContent>
                </v:textbox>
              </v:shape>
            </w:pict>
          </mc:Fallback>
        </mc:AlternateContent>
      </w:r>
    </w:p>
    <w:p w14:paraId="00941248" w14:textId="55DB244E" w:rsidR="005178CF" w:rsidRDefault="005178CF"/>
    <w:p w14:paraId="23C1B846" w14:textId="4CA907EB" w:rsidR="005178CF" w:rsidRDefault="005178CF"/>
    <w:p w14:paraId="4916FF9E" w14:textId="64ED9985" w:rsidR="005178CF" w:rsidRDefault="005178CF"/>
    <w:p w14:paraId="02ECA9DE" w14:textId="757BB8EF" w:rsidR="005178CF" w:rsidRDefault="005178CF"/>
    <w:p w14:paraId="6B638CB1" w14:textId="413B6AE8" w:rsidR="005178CF" w:rsidRDefault="00873AC2">
      <w:r>
        <w:rPr>
          <w:noProof/>
        </w:rPr>
        <w:drawing>
          <wp:anchor distT="0" distB="0" distL="114300" distR="114300" simplePos="0" relativeHeight="251659264" behindDoc="1" locked="0" layoutInCell="1" allowOverlap="1" wp14:anchorId="6377A575" wp14:editId="0FEEB870">
            <wp:simplePos x="0" y="0"/>
            <wp:positionH relativeFrom="column">
              <wp:posOffset>723900</wp:posOffset>
            </wp:positionH>
            <wp:positionV relativeFrom="paragraph">
              <wp:posOffset>86995</wp:posOffset>
            </wp:positionV>
            <wp:extent cx="4725035" cy="1381760"/>
            <wp:effectExtent l="0" t="0" r="0" b="889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25035" cy="1381760"/>
                    </a:xfrm>
                    <a:prstGeom prst="rect">
                      <a:avLst/>
                    </a:prstGeom>
                  </pic:spPr>
                </pic:pic>
              </a:graphicData>
            </a:graphic>
            <wp14:sizeRelH relativeFrom="margin">
              <wp14:pctWidth>0</wp14:pctWidth>
            </wp14:sizeRelH>
            <wp14:sizeRelV relativeFrom="margin">
              <wp14:pctHeight>0</wp14:pctHeight>
            </wp14:sizeRelV>
          </wp:anchor>
        </w:drawing>
      </w:r>
    </w:p>
    <w:p w14:paraId="15F98DD3" w14:textId="43730A9E" w:rsidR="005178CF" w:rsidRDefault="00873AC2">
      <w:r>
        <w:rPr>
          <w:noProof/>
        </w:rPr>
        <mc:AlternateContent>
          <mc:Choice Requires="wps">
            <w:drawing>
              <wp:anchor distT="45720" distB="45720" distL="114300" distR="114300" simplePos="0" relativeHeight="251665408" behindDoc="1" locked="0" layoutInCell="1" allowOverlap="1" wp14:anchorId="4E4853C8" wp14:editId="0EDDCA9A">
                <wp:simplePos x="0" y="0"/>
                <wp:positionH relativeFrom="column">
                  <wp:posOffset>2524125</wp:posOffset>
                </wp:positionH>
                <wp:positionV relativeFrom="paragraph">
                  <wp:posOffset>133350</wp:posOffset>
                </wp:positionV>
                <wp:extent cx="1085850" cy="3524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9525">
                          <a:solidFill>
                            <a:srgbClr val="000000"/>
                          </a:solidFill>
                          <a:miter lim="800000"/>
                          <a:headEnd/>
                          <a:tailEnd/>
                        </a:ln>
                      </wps:spPr>
                      <wps:txbx>
                        <w:txbxContent>
                          <w:p w14:paraId="049AAA76" w14:textId="496F3707" w:rsidR="003F1CFE" w:rsidRPr="003F1CFE" w:rsidRDefault="003F1CFE" w:rsidP="003F1CFE">
                            <w:pPr>
                              <w:rPr>
                                <w:b/>
                                <w:bCs/>
                                <w:sz w:val="32"/>
                                <w:szCs w:val="32"/>
                              </w:rPr>
                            </w:pPr>
                            <w:r>
                              <w:rPr>
                                <w:b/>
                                <w:bCs/>
                                <w:sz w:val="32"/>
                                <w:szCs w:val="32"/>
                              </w:rPr>
                              <w:t>9.22</w:t>
                            </w:r>
                            <w:r w:rsidRPr="003F1CFE">
                              <w:rPr>
                                <w:b/>
                                <w:bCs/>
                                <w:sz w:val="32"/>
                                <w:szCs w:val="32"/>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853C8" id="_x0000_s1027" type="#_x0000_t202" style="position:absolute;margin-left:198.75pt;margin-top:10.5pt;width:85.5pt;height:27.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">
                <v:textbox>
                  <w:txbxContent>
                    <w:p w14:paraId="049AAA76" w14:textId="496F3707" w:rsidR="003F1CFE" w:rsidRPr="003F1CFE" w:rsidRDefault="003F1CFE" w:rsidP="003F1CFE">
                      <w:pPr>
                        <w:rPr>
                          <w:b/>
                          <w:bCs/>
                          <w:sz w:val="32"/>
                          <w:szCs w:val="32"/>
                        </w:rPr>
                      </w:pPr>
                      <w:r>
                        <w:rPr>
                          <w:b/>
                          <w:bCs/>
                          <w:sz w:val="32"/>
                          <w:szCs w:val="32"/>
                        </w:rPr>
                        <w:t>9.22</w:t>
                      </w:r>
                      <w:r w:rsidRPr="003F1CFE">
                        <w:rPr>
                          <w:b/>
                          <w:bCs/>
                          <w:sz w:val="32"/>
                          <w:szCs w:val="32"/>
                        </w:rPr>
                        <w:t>.2019</w:t>
                      </w:r>
                    </w:p>
                  </w:txbxContent>
                </v:textbox>
              </v:shape>
            </w:pict>
          </mc:Fallback>
        </mc:AlternateContent>
      </w:r>
    </w:p>
    <w:p w14:paraId="3E776D23" w14:textId="1446CE5D" w:rsidR="005178CF" w:rsidRDefault="005178CF"/>
    <w:p w14:paraId="28B95AD3" w14:textId="68A61CEC" w:rsidR="005178CF" w:rsidRDefault="00F47D5C">
      <w:r>
        <w:rPr>
          <w:b/>
          <w:bCs/>
          <w:noProof/>
          <w:sz w:val="28"/>
          <w:szCs w:val="28"/>
        </w:rPr>
        <w:drawing>
          <wp:anchor distT="0" distB="0" distL="114300" distR="114300" simplePos="0" relativeHeight="251675648" behindDoc="1" locked="0" layoutInCell="1" allowOverlap="1" wp14:anchorId="4BA4DEBD" wp14:editId="492B6084">
            <wp:simplePos x="0" y="0"/>
            <wp:positionH relativeFrom="column">
              <wp:posOffset>895350</wp:posOffset>
            </wp:positionH>
            <wp:positionV relativeFrom="paragraph">
              <wp:posOffset>2507070</wp:posOffset>
            </wp:positionV>
            <wp:extent cx="1321650" cy="552450"/>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1650" cy="552450"/>
                    </a:xfrm>
                    <a:prstGeom prst="rect">
                      <a:avLst/>
                    </a:prstGeom>
                  </pic:spPr>
                </pic:pic>
              </a:graphicData>
            </a:graphic>
            <wp14:sizeRelH relativeFrom="margin">
              <wp14:pctWidth>0</wp14:pctWidth>
            </wp14:sizeRelH>
            <wp14:sizeRelV relativeFrom="margin">
              <wp14:pctHeight>0</wp14:pctHeight>
            </wp14:sizeRelV>
          </wp:anchor>
        </w:drawing>
      </w:r>
      <w:r w:rsidR="00873AC2">
        <w:rPr>
          <w:b/>
          <w:bCs/>
          <w:noProof/>
          <w:sz w:val="32"/>
          <w:szCs w:val="32"/>
        </w:rPr>
        <w:drawing>
          <wp:anchor distT="0" distB="0" distL="114300" distR="114300" simplePos="0" relativeHeight="251676672" behindDoc="1" locked="0" layoutInCell="1" allowOverlap="1" wp14:anchorId="2D98BF0A" wp14:editId="0B2410F5">
            <wp:simplePos x="0" y="0"/>
            <wp:positionH relativeFrom="column">
              <wp:posOffset>4171950</wp:posOffset>
            </wp:positionH>
            <wp:positionV relativeFrom="paragraph">
              <wp:posOffset>2640547</wp:posOffset>
            </wp:positionV>
            <wp:extent cx="1179171" cy="4191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71" cy="419100"/>
                    </a:xfrm>
                    <a:prstGeom prst="rect">
                      <a:avLst/>
                    </a:prstGeom>
                  </pic:spPr>
                </pic:pic>
              </a:graphicData>
            </a:graphic>
            <wp14:sizeRelH relativeFrom="margin">
              <wp14:pctWidth>0</wp14:pctWidth>
            </wp14:sizeRelH>
            <wp14:sizeRelV relativeFrom="margin">
              <wp14:pctHeight>0</wp14:pctHeight>
            </wp14:sizeRelV>
          </wp:anchor>
        </w:drawing>
      </w:r>
      <w:r w:rsidR="00873AC2" w:rsidRPr="003F1CFE">
        <w:rPr>
          <w:b/>
          <w:bCs/>
          <w:noProof/>
          <w:sz w:val="32"/>
          <w:szCs w:val="32"/>
        </w:rPr>
        <w:drawing>
          <wp:anchor distT="0" distB="0" distL="114300" distR="114300" simplePos="0" relativeHeight="251661312" behindDoc="1" locked="0" layoutInCell="1" allowOverlap="1" wp14:anchorId="33E4FAAA" wp14:editId="2C3BAC2B">
            <wp:simplePos x="0" y="0"/>
            <wp:positionH relativeFrom="column">
              <wp:posOffset>666750</wp:posOffset>
            </wp:positionH>
            <wp:positionV relativeFrom="paragraph">
              <wp:posOffset>4040505</wp:posOffset>
            </wp:positionV>
            <wp:extent cx="4981575" cy="1114425"/>
            <wp:effectExtent l="0" t="0" r="9525" b="952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81575" cy="1114425"/>
                    </a:xfrm>
                    <a:prstGeom prst="rect">
                      <a:avLst/>
                    </a:prstGeom>
                  </pic:spPr>
                </pic:pic>
              </a:graphicData>
            </a:graphic>
            <wp14:sizeRelH relativeFrom="margin">
              <wp14:pctWidth>0</wp14:pctWidth>
            </wp14:sizeRelH>
          </wp:anchor>
        </w:drawing>
      </w:r>
      <w:r w:rsidR="00873AC2">
        <w:rPr>
          <w:noProof/>
        </w:rPr>
        <mc:AlternateContent>
          <mc:Choice Requires="wps">
            <w:drawing>
              <wp:anchor distT="45720" distB="45720" distL="114300" distR="114300" simplePos="0" relativeHeight="251673600" behindDoc="1" locked="0" layoutInCell="1" allowOverlap="1" wp14:anchorId="42A51342" wp14:editId="593FC9F2">
                <wp:simplePos x="0" y="0"/>
                <wp:positionH relativeFrom="column">
                  <wp:posOffset>857250</wp:posOffset>
                </wp:positionH>
                <wp:positionV relativeFrom="paragraph">
                  <wp:posOffset>2440305</wp:posOffset>
                </wp:positionV>
                <wp:extent cx="4591685" cy="1776730"/>
                <wp:effectExtent l="0" t="0" r="1841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776730"/>
                        </a:xfrm>
                        <a:prstGeom prst="rect">
                          <a:avLst/>
                        </a:prstGeom>
                        <a:solidFill>
                          <a:srgbClr val="FFFFFF"/>
                        </a:solidFill>
                        <a:ln w="9525">
                          <a:solidFill>
                            <a:srgbClr val="000000"/>
                          </a:solidFill>
                          <a:miter lim="800000"/>
                          <a:headEnd/>
                          <a:tailEnd/>
                        </a:ln>
                      </wps:spPr>
                      <wps:txbx>
                        <w:txbxContent>
                          <w:p w14:paraId="1363E2DD" w14:textId="5427E053" w:rsidR="00873AC2" w:rsidRPr="00873AC2" w:rsidRDefault="00873AC2" w:rsidP="00873AC2">
                            <w:pPr>
                              <w:spacing w:after="120"/>
                              <w:jc w:val="center"/>
                              <w:rPr>
                                <w:rFonts w:ascii="Arial Narrow" w:hAnsi="Arial Narrow"/>
                                <w:b/>
                                <w:bCs/>
                                <w:sz w:val="32"/>
                                <w:szCs w:val="32"/>
                              </w:rPr>
                            </w:pPr>
                            <w:r w:rsidRPr="00873AC2">
                              <w:rPr>
                                <w:rFonts w:ascii="Arial Narrow" w:hAnsi="Arial Narrow"/>
                                <w:b/>
                                <w:bCs/>
                                <w:sz w:val="32"/>
                                <w:szCs w:val="32"/>
                              </w:rPr>
                              <w:t>Microcirculation Prices:</w:t>
                            </w:r>
                          </w:p>
                          <w:p w14:paraId="314B47B6" w14:textId="63D3B16F" w:rsidR="00873AC2" w:rsidRPr="00873AC2" w:rsidRDefault="00873AC2" w:rsidP="00873AC2">
                            <w:pPr>
                              <w:spacing w:after="120"/>
                              <w:jc w:val="center"/>
                              <w:rPr>
                                <w:rFonts w:ascii="Arial Narrow" w:hAnsi="Arial Narrow"/>
                                <w:b/>
                                <w:bCs/>
                                <w:sz w:val="28"/>
                                <w:szCs w:val="28"/>
                              </w:rPr>
                            </w:pPr>
                            <w:r w:rsidRPr="00873AC2">
                              <w:rPr>
                                <w:rFonts w:ascii="Arial Narrow" w:hAnsi="Arial Narrow"/>
                                <w:b/>
                                <w:bCs/>
                                <w:sz w:val="28"/>
                                <w:szCs w:val="28"/>
                              </w:rPr>
                              <w:t>12 Sessions - $180</w:t>
                            </w:r>
                          </w:p>
                          <w:p w14:paraId="1741A070" w14:textId="2F9F2379" w:rsidR="00873AC2" w:rsidRPr="00873AC2" w:rsidRDefault="00873AC2" w:rsidP="00873AC2">
                            <w:pPr>
                              <w:spacing w:after="0"/>
                              <w:jc w:val="center"/>
                              <w:rPr>
                                <w:rFonts w:ascii="Arial Narrow" w:hAnsi="Arial Narrow"/>
                                <w:b/>
                                <w:bCs/>
                                <w:sz w:val="28"/>
                                <w:szCs w:val="28"/>
                              </w:rPr>
                            </w:pPr>
                            <w:r w:rsidRPr="00873AC2">
                              <w:rPr>
                                <w:rFonts w:ascii="Arial Narrow" w:hAnsi="Arial Narrow"/>
                                <w:b/>
                                <w:bCs/>
                                <w:sz w:val="28"/>
                                <w:szCs w:val="28"/>
                              </w:rPr>
                              <w:t>24 Sessions = $300</w:t>
                            </w:r>
                          </w:p>
                          <w:p w14:paraId="6AEC80BE" w14:textId="454BD26E" w:rsidR="00873AC2" w:rsidRPr="00873AC2" w:rsidRDefault="00873AC2" w:rsidP="00873AC2">
                            <w:pPr>
                              <w:jc w:val="center"/>
                              <w:rPr>
                                <w:rFonts w:ascii="Arial Narrow" w:hAnsi="Arial Narrow"/>
                                <w:b/>
                                <w:bCs/>
                                <w:sz w:val="24"/>
                                <w:szCs w:val="24"/>
                              </w:rPr>
                            </w:pPr>
                            <w:r w:rsidRPr="00873AC2">
                              <w:rPr>
                                <w:rFonts w:ascii="Arial Narrow" w:hAnsi="Arial Narrow"/>
                                <w:b/>
                                <w:bCs/>
                                <w:sz w:val="24"/>
                                <w:szCs w:val="24"/>
                              </w:rPr>
                              <w:t>Recommendation 3x per week for 6 weeks for best results</w:t>
                            </w:r>
                          </w:p>
                          <w:p w14:paraId="08D4AA72" w14:textId="5FA14C54" w:rsidR="00873AC2" w:rsidRPr="00873AC2" w:rsidRDefault="00873AC2" w:rsidP="00873AC2">
                            <w:pPr>
                              <w:spacing w:after="0"/>
                              <w:jc w:val="center"/>
                              <w:rPr>
                                <w:rFonts w:ascii="Arial Narrow" w:hAnsi="Arial Narrow"/>
                                <w:b/>
                                <w:bCs/>
                                <w:sz w:val="28"/>
                                <w:szCs w:val="28"/>
                              </w:rPr>
                            </w:pPr>
                            <w:r w:rsidRPr="00873AC2">
                              <w:rPr>
                                <w:rFonts w:ascii="Arial Narrow" w:hAnsi="Arial Narrow"/>
                                <w:b/>
                                <w:bCs/>
                                <w:sz w:val="28"/>
                                <w:szCs w:val="28"/>
                              </w:rPr>
                              <w:t>Rental Units Available through AMTM</w:t>
                            </w:r>
                          </w:p>
                          <w:p w14:paraId="282AA959" w14:textId="49FA2B26" w:rsidR="00873AC2" w:rsidRPr="00873AC2" w:rsidRDefault="00873AC2" w:rsidP="00F47D5C">
                            <w:pPr>
                              <w:spacing w:after="0"/>
                              <w:jc w:val="center"/>
                              <w:rPr>
                                <w:rFonts w:ascii="Arial Narrow" w:hAnsi="Arial Narrow"/>
                                <w:b/>
                                <w:bCs/>
                                <w:sz w:val="28"/>
                                <w:szCs w:val="28"/>
                              </w:rPr>
                            </w:pPr>
                            <w:r w:rsidRPr="00873AC2">
                              <w:rPr>
                                <w:rFonts w:ascii="Arial Narrow" w:hAnsi="Arial Narrow"/>
                                <w:b/>
                                <w:bCs/>
                                <w:sz w:val="28"/>
                                <w:szCs w:val="28"/>
                              </w:rPr>
                              <w:t>6 Week Rental $300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51342" id="_x0000_s1028" type="#_x0000_t202" style="position:absolute;margin-left:67.5pt;margin-top:192.15pt;width:361.55pt;height:139.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">
                <v:textbox>
                  <w:txbxContent>
                    <w:p w14:paraId="1363E2DD" w14:textId="5427E053" w:rsidR="00873AC2" w:rsidRPr="00873AC2" w:rsidRDefault="00873AC2" w:rsidP="00873AC2">
                      <w:pPr>
                        <w:spacing w:after="120"/>
                        <w:jc w:val="center"/>
                        <w:rPr>
                          <w:rFonts w:ascii="Arial Narrow" w:hAnsi="Arial Narrow"/>
                          <w:b/>
                          <w:bCs/>
                          <w:sz w:val="32"/>
                          <w:szCs w:val="32"/>
                        </w:rPr>
                      </w:pPr>
                      <w:r w:rsidRPr="00873AC2">
                        <w:rPr>
                          <w:rFonts w:ascii="Arial Narrow" w:hAnsi="Arial Narrow"/>
                          <w:b/>
                          <w:bCs/>
                          <w:sz w:val="32"/>
                          <w:szCs w:val="32"/>
                        </w:rPr>
                        <w:t>Microcirculation Prices:</w:t>
                      </w:r>
                    </w:p>
                    <w:p w14:paraId="314B47B6" w14:textId="63D3B16F" w:rsidR="00873AC2" w:rsidRPr="00873AC2" w:rsidRDefault="00873AC2" w:rsidP="00873AC2">
                      <w:pPr>
                        <w:spacing w:after="120"/>
                        <w:jc w:val="center"/>
                        <w:rPr>
                          <w:rFonts w:ascii="Arial Narrow" w:hAnsi="Arial Narrow"/>
                          <w:b/>
                          <w:bCs/>
                          <w:sz w:val="28"/>
                          <w:szCs w:val="28"/>
                        </w:rPr>
                      </w:pPr>
                      <w:r w:rsidRPr="00873AC2">
                        <w:rPr>
                          <w:rFonts w:ascii="Arial Narrow" w:hAnsi="Arial Narrow"/>
                          <w:b/>
                          <w:bCs/>
                          <w:sz w:val="28"/>
                          <w:szCs w:val="28"/>
                        </w:rPr>
                        <w:t>12 Sessions - $180</w:t>
                      </w:r>
                    </w:p>
                    <w:p w14:paraId="1741A070" w14:textId="2F9F2379" w:rsidR="00873AC2" w:rsidRPr="00873AC2" w:rsidRDefault="00873AC2" w:rsidP="00873AC2">
                      <w:pPr>
                        <w:spacing w:after="0"/>
                        <w:jc w:val="center"/>
                        <w:rPr>
                          <w:rFonts w:ascii="Arial Narrow" w:hAnsi="Arial Narrow"/>
                          <w:b/>
                          <w:bCs/>
                          <w:sz w:val="28"/>
                          <w:szCs w:val="28"/>
                        </w:rPr>
                      </w:pPr>
                      <w:r w:rsidRPr="00873AC2">
                        <w:rPr>
                          <w:rFonts w:ascii="Arial Narrow" w:hAnsi="Arial Narrow"/>
                          <w:b/>
                          <w:bCs/>
                          <w:sz w:val="28"/>
                          <w:szCs w:val="28"/>
                        </w:rPr>
                        <w:t>24 Sessions = $300</w:t>
                      </w:r>
                    </w:p>
                    <w:p w14:paraId="6AEC80BE" w14:textId="454BD26E" w:rsidR="00873AC2" w:rsidRPr="00873AC2" w:rsidRDefault="00873AC2" w:rsidP="00873AC2">
                      <w:pPr>
                        <w:jc w:val="center"/>
                        <w:rPr>
                          <w:rFonts w:ascii="Arial Narrow" w:hAnsi="Arial Narrow"/>
                          <w:b/>
                          <w:bCs/>
                          <w:sz w:val="24"/>
                          <w:szCs w:val="24"/>
                        </w:rPr>
                      </w:pPr>
                      <w:r w:rsidRPr="00873AC2">
                        <w:rPr>
                          <w:rFonts w:ascii="Arial Narrow" w:hAnsi="Arial Narrow"/>
                          <w:b/>
                          <w:bCs/>
                          <w:sz w:val="24"/>
                          <w:szCs w:val="24"/>
                        </w:rPr>
                        <w:t>Recommendation 3x per week for 6 weeks for best results</w:t>
                      </w:r>
                    </w:p>
                    <w:p w14:paraId="08D4AA72" w14:textId="5FA14C54" w:rsidR="00873AC2" w:rsidRPr="00873AC2" w:rsidRDefault="00873AC2" w:rsidP="00873AC2">
                      <w:pPr>
                        <w:spacing w:after="0"/>
                        <w:jc w:val="center"/>
                        <w:rPr>
                          <w:rFonts w:ascii="Arial Narrow" w:hAnsi="Arial Narrow"/>
                          <w:b/>
                          <w:bCs/>
                          <w:sz w:val="28"/>
                          <w:szCs w:val="28"/>
                        </w:rPr>
                      </w:pPr>
                      <w:r w:rsidRPr="00873AC2">
                        <w:rPr>
                          <w:rFonts w:ascii="Arial Narrow" w:hAnsi="Arial Narrow"/>
                          <w:b/>
                          <w:bCs/>
                          <w:sz w:val="28"/>
                          <w:szCs w:val="28"/>
                        </w:rPr>
                        <w:t>Rental Units Available through AMTM</w:t>
                      </w:r>
                    </w:p>
                    <w:p w14:paraId="282AA959" w14:textId="49FA2B26" w:rsidR="00873AC2" w:rsidRPr="00873AC2" w:rsidRDefault="00873AC2" w:rsidP="00F47D5C">
                      <w:pPr>
                        <w:spacing w:after="0"/>
                        <w:jc w:val="center"/>
                        <w:rPr>
                          <w:rFonts w:ascii="Arial Narrow" w:hAnsi="Arial Narrow"/>
                          <w:b/>
                          <w:bCs/>
                          <w:sz w:val="28"/>
                          <w:szCs w:val="28"/>
                        </w:rPr>
                      </w:pPr>
                      <w:r w:rsidRPr="00873AC2">
                        <w:rPr>
                          <w:rFonts w:ascii="Arial Narrow" w:hAnsi="Arial Narrow"/>
                          <w:b/>
                          <w:bCs/>
                          <w:sz w:val="28"/>
                          <w:szCs w:val="28"/>
                        </w:rPr>
                        <w:t>6 Week Rental $300</w:t>
                      </w:r>
                    </w:p>
                  </w:txbxContent>
                </v:textbox>
              </v:shape>
            </w:pict>
          </mc:Fallback>
        </mc:AlternateContent>
      </w:r>
      <w:r w:rsidR="00873AC2">
        <w:rPr>
          <w:noProof/>
        </w:rPr>
        <w:drawing>
          <wp:anchor distT="0" distB="0" distL="114300" distR="114300" simplePos="0" relativeHeight="251668480" behindDoc="1" locked="0" layoutInCell="1" allowOverlap="1" wp14:anchorId="086BF2F4" wp14:editId="2FE18CA6">
            <wp:simplePos x="0" y="0"/>
            <wp:positionH relativeFrom="column">
              <wp:posOffset>723900</wp:posOffset>
            </wp:positionH>
            <wp:positionV relativeFrom="paragraph">
              <wp:posOffset>754380</wp:posOffset>
            </wp:positionV>
            <wp:extent cx="4725035" cy="1428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4725035" cy="1428750"/>
                    </a:xfrm>
                    <a:prstGeom prst="rect">
                      <a:avLst/>
                    </a:prstGeom>
                  </pic:spPr>
                </pic:pic>
              </a:graphicData>
            </a:graphic>
            <wp14:sizeRelH relativeFrom="margin">
              <wp14:pctWidth>0</wp14:pctWidth>
            </wp14:sizeRelH>
            <wp14:sizeRelV relativeFrom="margin">
              <wp14:pctHeight>0</wp14:pctHeight>
            </wp14:sizeRelV>
          </wp:anchor>
        </w:drawing>
      </w:r>
      <w:r w:rsidR="00873AC2">
        <w:rPr>
          <w:noProof/>
        </w:rPr>
        <mc:AlternateContent>
          <mc:Choice Requires="wps">
            <w:drawing>
              <wp:anchor distT="45720" distB="45720" distL="114300" distR="114300" simplePos="0" relativeHeight="251670528" behindDoc="1" locked="0" layoutInCell="1" allowOverlap="1" wp14:anchorId="26C742CA" wp14:editId="2D133345">
                <wp:simplePos x="0" y="0"/>
                <wp:positionH relativeFrom="column">
                  <wp:posOffset>2609850</wp:posOffset>
                </wp:positionH>
                <wp:positionV relativeFrom="paragraph">
                  <wp:posOffset>1057275</wp:posOffset>
                </wp:positionV>
                <wp:extent cx="1085850" cy="3524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9525">
                          <a:solidFill>
                            <a:srgbClr val="000000"/>
                          </a:solidFill>
                          <a:miter lim="800000"/>
                          <a:headEnd/>
                          <a:tailEnd/>
                        </a:ln>
                      </wps:spPr>
                      <wps:txbx>
                        <w:txbxContent>
                          <w:p w14:paraId="3093932F" w14:textId="26418083" w:rsidR="003F1CFE" w:rsidRPr="003F1CFE" w:rsidRDefault="00F16A1A" w:rsidP="003F1CFE">
                            <w:pPr>
                              <w:rPr>
                                <w:b/>
                                <w:bCs/>
                                <w:sz w:val="32"/>
                                <w:szCs w:val="32"/>
                              </w:rPr>
                            </w:pPr>
                            <w:r>
                              <w:rPr>
                                <w:b/>
                                <w:bCs/>
                                <w:sz w:val="32"/>
                                <w:szCs w:val="32"/>
                              </w:rPr>
                              <w:t>1.30.2022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42CA" id="_x0000_s1029" type="#_x0000_t202" style="position:absolute;margin-left:205.5pt;margin-top:83.25pt;width:85.5pt;height:27.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">
                <v:textbox>
                  <w:txbxContent>
                    <w:p w14:paraId="3093932F" w14:textId="26418083" w:rsidR="003F1CFE" w:rsidRPr="003F1CFE" w:rsidRDefault="00F16A1A" w:rsidP="003F1CFE">
                      <w:pPr>
                        <w:rPr>
                          <w:b/>
                          <w:bCs/>
                          <w:sz w:val="32"/>
                          <w:szCs w:val="32"/>
                        </w:rPr>
                      </w:pPr>
                      <w:r>
                        <w:rPr>
                          <w:b/>
                          <w:bCs/>
                          <w:sz w:val="32"/>
                          <w:szCs w:val="32"/>
                        </w:rPr>
                        <w:t>1.30.2022</w:t>
                      </w:r>
                    </w:p>
                  </w:txbxContent>
                </v:textbox>
              </v:shape>
            </w:pict>
          </mc:Fallback>
        </mc:AlternateContent>
      </w:r>
    </w:p>
    <w:sectPr w:rsidR="005178CF" w:rsidSect="00ED61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3F74" w14:textId="77777777" w:rsidR="005F0236" w:rsidRDefault="005F0236" w:rsidP="005178CF">
      <w:pPr>
        <w:spacing w:after="0" w:line="240" w:lineRule="auto"/>
      </w:pPr>
      <w:r>
        <w:separator/>
      </w:r>
    </w:p>
  </w:endnote>
  <w:endnote w:type="continuationSeparator" w:id="0">
    <w:p w14:paraId="0758FFCC" w14:textId="77777777" w:rsidR="005F0236" w:rsidRDefault="005F0236" w:rsidP="0051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705" w14:textId="6A9DB2B7" w:rsidR="00130073" w:rsidRDefault="00130073" w:rsidP="00130073">
    <w:pPr>
      <w:jc w:val="center"/>
      <w:rPr>
        <w:rFonts w:ascii="Calibri" w:eastAsia="Times New Roman" w:hAnsi="Calibri" w:cs="Calibri"/>
        <w:color w:val="000000"/>
      </w:rPr>
    </w:pPr>
    <w:r w:rsidRPr="00B1495C">
      <w:rPr>
        <w:rFonts w:ascii="Calibri" w:eastAsia="Times New Roman" w:hAnsi="Calibri" w:cs="Calibri"/>
        <w:color w:val="000000"/>
      </w:rPr>
      <w:t xml:space="preserve">Renee Swasey owns and operates Allegheny Muscle Therapy and Massage in Imperial. For more on </w:t>
    </w:r>
    <w:r>
      <w:rPr>
        <w:rFonts w:ascii="Calibri" w:eastAsia="Times New Roman" w:hAnsi="Calibri" w:cs="Calibri"/>
        <w:color w:val="000000"/>
      </w:rPr>
      <w:t xml:space="preserve">any information </w:t>
    </w:r>
    <w:r w:rsidRPr="00B1495C">
      <w:rPr>
        <w:rFonts w:ascii="Calibri" w:eastAsia="Times New Roman" w:hAnsi="Calibri" w:cs="Calibri"/>
        <w:color w:val="000000"/>
      </w:rPr>
      <w:t xml:space="preserve">visit </w:t>
    </w:r>
    <w:hyperlink r:id="rId1" w:history="1">
      <w:r w:rsidRPr="00B1495C">
        <w:rPr>
          <w:rFonts w:ascii="Calibri" w:eastAsia="Times New Roman" w:hAnsi="Calibri" w:cs="Calibri"/>
          <w:color w:val="000000"/>
          <w:u w:val="single"/>
        </w:rPr>
        <w:t>www.alleghenymuscle.massagetherapy.com</w:t>
      </w:r>
    </w:hyperlink>
    <w:r w:rsidRPr="00B1495C">
      <w:rPr>
        <w:rFonts w:ascii="Calibri" w:eastAsia="Times New Roman" w:hAnsi="Calibri" w:cs="Calibri"/>
        <w:color w:val="000000"/>
      </w:rPr>
      <w:t xml:space="preserve"> </w:t>
    </w:r>
    <w:r>
      <w:rPr>
        <w:rFonts w:ascii="Calibri" w:eastAsia="Times New Roman" w:hAnsi="Calibri" w:cs="Calibri"/>
        <w:color w:val="000000"/>
      </w:rPr>
      <w:t xml:space="preserve"> or </w:t>
    </w:r>
    <w:r w:rsidRPr="00B1495C">
      <w:rPr>
        <w:rFonts w:ascii="Calibri" w:eastAsia="Times New Roman" w:hAnsi="Calibri" w:cs="Calibri"/>
        <w:color w:val="000000"/>
      </w:rPr>
      <w:t>Call  (724) 695 530</w:t>
    </w:r>
    <w:r w:rsidR="00B23B4E">
      <w:rPr>
        <w:rFonts w:ascii="Calibri" w:eastAsia="Times New Roman" w:hAnsi="Calibri" w:cs="Calibri"/>
        <w:color w:val="000000"/>
      </w:rPr>
      <w:t>0</w:t>
    </w:r>
    <w:r w:rsidRPr="00B1495C">
      <w:rPr>
        <w:rFonts w:ascii="Calibri" w:eastAsia="Times New Roman" w:hAnsi="Calibri" w:cs="Calibri"/>
        <w:color w:val="000000"/>
      </w:rPr>
      <w:t>.</w:t>
    </w:r>
  </w:p>
  <w:p w14:paraId="3B909C14" w14:textId="77777777" w:rsidR="00130073" w:rsidRDefault="0013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C03A" w14:textId="77777777" w:rsidR="005F0236" w:rsidRDefault="005F0236" w:rsidP="005178CF">
      <w:pPr>
        <w:spacing w:after="0" w:line="240" w:lineRule="auto"/>
      </w:pPr>
      <w:r>
        <w:separator/>
      </w:r>
    </w:p>
  </w:footnote>
  <w:footnote w:type="continuationSeparator" w:id="0">
    <w:p w14:paraId="25F2EE48" w14:textId="77777777" w:rsidR="005F0236" w:rsidRDefault="005F0236" w:rsidP="00517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4543" w14:textId="77777777" w:rsidR="00ED6145" w:rsidRDefault="00ED6145" w:rsidP="00ED6145">
    <w:pPr>
      <w:spacing w:after="0"/>
      <w:rPr>
        <w:b/>
        <w:bCs/>
        <w:sz w:val="28"/>
        <w:szCs w:val="28"/>
      </w:rPr>
    </w:pPr>
    <w:r>
      <w:rPr>
        <w:b/>
        <w:bCs/>
        <w:noProof/>
        <w:sz w:val="28"/>
        <w:szCs w:val="28"/>
      </w:rPr>
      <w:drawing>
        <wp:anchor distT="0" distB="0" distL="114300" distR="114300" simplePos="0" relativeHeight="251659264" behindDoc="1" locked="0" layoutInCell="1" allowOverlap="1" wp14:anchorId="58B75CC1" wp14:editId="0D6E4596">
          <wp:simplePos x="0" y="0"/>
          <wp:positionH relativeFrom="column">
            <wp:posOffset>4082903</wp:posOffset>
          </wp:positionH>
          <wp:positionV relativeFrom="paragraph">
            <wp:posOffset>-149373</wp:posOffset>
          </wp:positionV>
          <wp:extent cx="1935126" cy="808883"/>
          <wp:effectExtent l="0" t="0" r="825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126" cy="808883"/>
                  </a:xfrm>
                  <a:prstGeom prst="rect">
                    <a:avLst/>
                  </a:prstGeom>
                </pic:spPr>
              </pic:pic>
            </a:graphicData>
          </a:graphic>
        </wp:anchor>
      </w:drawing>
    </w:r>
    <w:r>
      <w:rPr>
        <w:b/>
        <w:bCs/>
        <w:sz w:val="28"/>
        <w:szCs w:val="28"/>
      </w:rPr>
      <w:t>Allegheny Muscle Therapy &amp; Massage</w:t>
    </w:r>
  </w:p>
  <w:p w14:paraId="32DB1AF2" w14:textId="77777777" w:rsidR="00ED6145" w:rsidRDefault="00ED6145" w:rsidP="00ED6145">
    <w:pPr>
      <w:spacing w:after="0"/>
      <w:rPr>
        <w:b/>
        <w:bCs/>
        <w:sz w:val="28"/>
        <w:szCs w:val="28"/>
      </w:rPr>
    </w:pPr>
    <w:r>
      <w:rPr>
        <w:b/>
        <w:bCs/>
        <w:sz w:val="28"/>
        <w:szCs w:val="28"/>
      </w:rPr>
      <w:t>120 West Allegheny Rd Suite2</w:t>
    </w:r>
  </w:p>
  <w:p w14:paraId="556F8C46" w14:textId="26094517" w:rsidR="00ED6145" w:rsidRDefault="00ED6145" w:rsidP="00ED6145">
    <w:pPr>
      <w:spacing w:after="0"/>
      <w:rPr>
        <w:b/>
        <w:bCs/>
        <w:sz w:val="28"/>
        <w:szCs w:val="28"/>
      </w:rPr>
    </w:pPr>
    <w:r>
      <w:rPr>
        <w:b/>
        <w:bCs/>
        <w:sz w:val="28"/>
        <w:szCs w:val="28"/>
      </w:rPr>
      <w:t>Imperial PA 15126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CF"/>
    <w:rsid w:val="00130073"/>
    <w:rsid w:val="00146427"/>
    <w:rsid w:val="001660F1"/>
    <w:rsid w:val="003F1CFE"/>
    <w:rsid w:val="005178CF"/>
    <w:rsid w:val="005D7A52"/>
    <w:rsid w:val="005F0236"/>
    <w:rsid w:val="006B55DC"/>
    <w:rsid w:val="006E3105"/>
    <w:rsid w:val="007215DA"/>
    <w:rsid w:val="00770D07"/>
    <w:rsid w:val="007E7B4E"/>
    <w:rsid w:val="00873AC2"/>
    <w:rsid w:val="00AA7185"/>
    <w:rsid w:val="00AB2C3C"/>
    <w:rsid w:val="00B1495C"/>
    <w:rsid w:val="00B23B4E"/>
    <w:rsid w:val="00B932A7"/>
    <w:rsid w:val="00C30AF5"/>
    <w:rsid w:val="00C41A96"/>
    <w:rsid w:val="00C86509"/>
    <w:rsid w:val="00ED6145"/>
    <w:rsid w:val="00F16A1A"/>
    <w:rsid w:val="00F47D5C"/>
    <w:rsid w:val="00FD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ACBF"/>
  <w15:chartTrackingRefBased/>
  <w15:docId w15:val="{D1B51BD6-EDA0-461C-978D-EC89AFF9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CF"/>
  </w:style>
  <w:style w:type="paragraph" w:styleId="Footer">
    <w:name w:val="footer"/>
    <w:basedOn w:val="Normal"/>
    <w:link w:val="FooterChar"/>
    <w:uiPriority w:val="99"/>
    <w:unhideWhenUsed/>
    <w:rsid w:val="0051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CF"/>
  </w:style>
  <w:style w:type="paragraph" w:styleId="NormalWeb">
    <w:name w:val="Normal (Web)"/>
    <w:basedOn w:val="Normal"/>
    <w:uiPriority w:val="99"/>
    <w:semiHidden/>
    <w:unhideWhenUsed/>
    <w:rsid w:val="00B14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alleghenymuscle.massage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Swasey</dc:creator>
  <cp:keywords/>
  <dc:description/>
  <cp:lastModifiedBy>Renee Swasey</cp:lastModifiedBy>
  <cp:revision>3</cp:revision>
  <cp:lastPrinted>2022-03-01T17:29:00Z</cp:lastPrinted>
  <dcterms:created xsi:type="dcterms:W3CDTF">2022-03-03T18:28:00Z</dcterms:created>
  <dcterms:modified xsi:type="dcterms:W3CDTF">2022-04-26T15:08:00Z</dcterms:modified>
</cp:coreProperties>
</file>